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1226"/>
        <w:gridCol w:w="2743"/>
        <w:gridCol w:w="1348"/>
        <w:gridCol w:w="2018"/>
      </w:tblGrid>
      <w:tr w:rsidR="000A769A" w:rsidRPr="000A769A" w:rsidTr="004A4F92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ΤΙΤΛΟΣ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ΣΥΓΓΡΑΦΕΑΣ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ΕΚΔΟΣΗ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ΕΚΔΟΤΗΣ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ΧΡΟΝ/ΓΙΑ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ISBN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Bills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Lading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Richard Aikens, Richard Lord, Michael Bools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2nd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9780415745819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Bird’s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Modern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Insurance Law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John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Birds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Sweet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9780414055674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Carriage of Goods by sea, Land and air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Baris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Soyer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- Andrew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Tettenborn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(ed.)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9780415830546</w:t>
            </w:r>
          </w:p>
        </w:tc>
      </w:tr>
      <w:tr w:rsidR="000A769A" w:rsidRPr="000A769A" w:rsidTr="004A4F9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CMR: Contracts of international carriage of goods by road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Andrew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Messent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David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Glass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4nd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9781138849372</w:t>
            </w:r>
          </w:p>
        </w:tc>
      </w:tr>
      <w:tr w:rsidR="000A769A" w:rsidRPr="000A769A" w:rsidTr="004A4F9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EU Regulation and competition law in the transport sector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Luiz Ortiz Blanco, Ben Van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Houtte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2nd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Oxford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University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Press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9780199671076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Good Faith And Insurance Contracts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Peter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Macdomald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Eggers, Simon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Picken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9781138280403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International Carriage Of Passengers By Sea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Kate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Lewins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Sweet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9780414056961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International trade and carriage of goods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Soyer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Tettenborn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9781138184565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International Trade Law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Indira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Carr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Peter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Stone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9781138684362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Law Of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Salvage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Francis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Rose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Sweet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9780414061064</w:t>
            </w:r>
          </w:p>
        </w:tc>
      </w:tr>
      <w:tr w:rsidR="000A769A" w:rsidRPr="000A769A" w:rsidTr="004A4F9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London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maritime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arbitration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Ambrose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Collett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9781138845046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Mardsen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and Gault Collisions at Sea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Simon Gault, Steven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Hazlewood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, Andrew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Tettenborn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…[et al.]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Sweet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9780414045750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Maritime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letters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of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Indemnity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Felipe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Arizon-David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Semark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9781843119524</w:t>
            </w:r>
          </w:p>
        </w:tc>
      </w:tr>
      <w:tr w:rsidR="000A769A" w:rsidRPr="000A769A" w:rsidTr="004A4F92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Multimodal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Transport Law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Michiel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Spanjaart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9780415789813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Sassoon: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Cif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And Fob Contracts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Filippo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Lorenzon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Yvonne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Baatz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Sweet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Maxwell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9780414058446</w:t>
            </w:r>
          </w:p>
        </w:tc>
      </w:tr>
      <w:tr w:rsidR="000A769A" w:rsidRPr="000A769A" w:rsidTr="004A4F9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lastRenderedPageBreak/>
              <w:t xml:space="preserve">The IMLI manual on international maritime law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vol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II -Shipping law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David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Attard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- Fitzmaurice-Arroyo -Martinez -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Belia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Oxford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University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Press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9780199683932</w:t>
            </w:r>
          </w:p>
        </w:tc>
      </w:tr>
      <w:tr w:rsidR="000A769A" w:rsidRPr="000A769A" w:rsidTr="004A4F9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The IMLI manual on international maritime law vol. III – Marine Environmental law and maritime security law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David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Attard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Fitzmaurice-Martinez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Oxford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University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Press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9780199683949</w:t>
            </w:r>
          </w:p>
        </w:tc>
      </w:tr>
      <w:tr w:rsidR="000A769A" w:rsidRPr="000A769A" w:rsidTr="004A4F92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The insurance act 2015 - A new regime for commercial and marine insurance law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Malcolm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Clarke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Baris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Soyer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9781138683303</w:t>
            </w:r>
          </w:p>
        </w:tc>
      </w:tr>
      <w:tr w:rsidR="000A769A" w:rsidRPr="000A769A" w:rsidTr="004A4F92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The International Sale Of Goods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M. G.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Bridge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Oxford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University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Press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9780198792703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The law of yachts and yachting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Filippo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Lorenzon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- 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Richard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Coles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2nd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9781138209923</w:t>
            </w:r>
          </w:p>
        </w:tc>
      </w:tr>
      <w:tr w:rsidR="000A769A" w:rsidRPr="000A769A" w:rsidTr="004A4F92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The maritime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labour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convention 2006: international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labour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and law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refind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Jennifer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Lavelle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9780415857727</w:t>
            </w:r>
          </w:p>
        </w:tc>
      </w:tr>
      <w:tr w:rsidR="000A769A" w:rsidRPr="000A769A" w:rsidTr="004A4F9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Time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Charters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Coghlin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, Baker, Kimball ...[et al.]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9780415833660</w:t>
            </w:r>
          </w:p>
        </w:tc>
      </w:tr>
      <w:tr w:rsidR="000A769A" w:rsidRPr="000A769A" w:rsidTr="004A4F9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Voyage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Charters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Cooke, Young, Ashcroft …[et al.]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9780415833608</w:t>
            </w:r>
          </w:p>
        </w:tc>
      </w:tr>
      <w:tr w:rsidR="000A769A" w:rsidRPr="000A769A" w:rsidTr="004A4F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Warranties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In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Marine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Insurance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Baris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Soyer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3rd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Informa</w:t>
            </w:r>
            <w:proofErr w:type="spellEnd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Routledge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69A" w:rsidRPr="000A769A" w:rsidRDefault="000A769A" w:rsidP="000A7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0A7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9780415828840</w:t>
            </w:r>
          </w:p>
        </w:tc>
      </w:tr>
    </w:tbl>
    <w:p w:rsidR="00F81290" w:rsidRPr="000A769A" w:rsidRDefault="00F81290" w:rsidP="000A769A"/>
    <w:sectPr w:rsidR="00F81290" w:rsidRPr="000A769A" w:rsidSect="004A4F92">
      <w:pgSz w:w="16838" w:h="11906" w:orient="landscape"/>
      <w:pgMar w:top="284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6"/>
    <w:rsid w:val="000A769A"/>
    <w:rsid w:val="003109F6"/>
    <w:rsid w:val="00494002"/>
    <w:rsid w:val="004A4F92"/>
    <w:rsid w:val="006A033A"/>
    <w:rsid w:val="00735375"/>
    <w:rsid w:val="00AE512B"/>
    <w:rsid w:val="00D16BFE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04F0"/>
  <w15:docId w15:val="{5D214C7F-B221-4F45-B770-5F62A58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94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49400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405384-0AB1-40F6-84F8-CD4D22F5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guest1</cp:lastModifiedBy>
  <cp:revision>2</cp:revision>
  <dcterms:created xsi:type="dcterms:W3CDTF">2018-07-30T12:14:00Z</dcterms:created>
  <dcterms:modified xsi:type="dcterms:W3CDTF">2018-07-30T12:14:00Z</dcterms:modified>
</cp:coreProperties>
</file>